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CC47DE" w:rsidRDefault="00353641" w:rsidP="00CC47DE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C47DE">
        <w:rPr>
          <w:rFonts w:ascii="Sylfaen" w:hAnsi="Sylfaen" w:cs="Sylfaen"/>
          <w:b/>
          <w:sz w:val="24"/>
          <w:szCs w:val="24"/>
          <w:lang w:val="ka-GE"/>
        </w:rPr>
        <w:t>სასწავლო გეგმა</w:t>
      </w:r>
      <w:r w:rsidR="00CC47DE" w:rsidRPr="00CC47DE">
        <w:rPr>
          <w:rFonts w:ascii="Sylfaen" w:hAnsi="Sylfaen" w:cs="Sylfaen"/>
          <w:b/>
          <w:sz w:val="24"/>
          <w:szCs w:val="24"/>
          <w:lang w:val="en-US"/>
        </w:rPr>
        <w:t xml:space="preserve">: </w:t>
      </w:r>
      <w:r w:rsidRPr="00CC47D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CC47DE">
        <w:rPr>
          <w:rFonts w:ascii="Sylfaen" w:hAnsi="Sylfaen" w:cs="Sylfaen"/>
          <w:b/>
          <w:sz w:val="24"/>
          <w:szCs w:val="24"/>
          <w:lang w:val="af-ZA"/>
        </w:rPr>
        <w:t>20</w:t>
      </w:r>
      <w:r w:rsidR="00626AC4" w:rsidRPr="00CC47DE">
        <w:rPr>
          <w:rFonts w:ascii="Sylfaen" w:hAnsi="Sylfaen" w:cs="Sylfaen"/>
          <w:b/>
          <w:sz w:val="24"/>
          <w:szCs w:val="24"/>
          <w:lang w:val="ka-GE"/>
        </w:rPr>
        <w:t>1</w:t>
      </w:r>
      <w:r w:rsidR="00626AC4" w:rsidRPr="00CC47DE">
        <w:rPr>
          <w:rFonts w:ascii="Sylfaen" w:hAnsi="Sylfaen" w:cs="Sylfaen"/>
          <w:b/>
          <w:sz w:val="24"/>
          <w:szCs w:val="24"/>
          <w:lang w:val="en-US"/>
        </w:rPr>
        <w:t>7</w:t>
      </w:r>
      <w:r w:rsidRPr="00CC47DE">
        <w:rPr>
          <w:rFonts w:ascii="Sylfaen" w:hAnsi="Sylfaen" w:cs="Sylfaen"/>
          <w:b/>
          <w:sz w:val="24"/>
          <w:szCs w:val="24"/>
          <w:lang w:val="af-ZA"/>
        </w:rPr>
        <w:t>-20</w:t>
      </w:r>
      <w:r w:rsidR="00CC47DE" w:rsidRPr="00CC47DE">
        <w:rPr>
          <w:rFonts w:ascii="Sylfaen" w:hAnsi="Sylfaen" w:cs="Sylfaen"/>
          <w:b/>
          <w:sz w:val="24"/>
          <w:szCs w:val="24"/>
          <w:lang w:val="en-US"/>
        </w:rPr>
        <w:t xml:space="preserve">18 </w:t>
      </w:r>
      <w:r w:rsidR="00206BAC" w:rsidRPr="00CC47DE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5756A3" w:rsidRPr="00CC47DE">
        <w:rPr>
          <w:rFonts w:ascii="Sylfaen" w:hAnsi="Sylfaen" w:cs="Sylfaen"/>
          <w:b/>
          <w:sz w:val="24"/>
          <w:szCs w:val="24"/>
          <w:lang w:val="ka-GE"/>
        </w:rPr>
        <w:t>წ</w:t>
      </w:r>
      <w:r w:rsidRPr="00CC47DE">
        <w:rPr>
          <w:rFonts w:ascii="Sylfaen" w:hAnsi="Sylfaen" w:cs="Sylfaen"/>
          <w:b/>
          <w:sz w:val="24"/>
          <w:szCs w:val="24"/>
          <w:lang w:val="ka-GE"/>
        </w:rPr>
        <w:t>წ</w:t>
      </w:r>
    </w:p>
    <w:p w:rsidR="00353641" w:rsidRPr="00CC47DE" w:rsidRDefault="00353641" w:rsidP="00CC47DE">
      <w:pPr>
        <w:spacing w:after="6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C47DE">
        <w:rPr>
          <w:rFonts w:ascii="Sylfaen" w:hAnsi="Sylfaen" w:cs="Sylfaen"/>
          <w:b/>
          <w:sz w:val="24"/>
          <w:szCs w:val="24"/>
          <w:lang w:val="ka-GE"/>
        </w:rPr>
        <w:t xml:space="preserve">პროგრამის დასახელება: </w:t>
      </w:r>
      <w:r w:rsidR="00CC47DE" w:rsidRPr="00CC47DE">
        <w:rPr>
          <w:rFonts w:ascii="Sylfaen" w:hAnsi="Sylfaen" w:cs="Sylfaen"/>
          <w:b/>
          <w:noProof/>
          <w:sz w:val="24"/>
          <w:szCs w:val="24"/>
        </w:rPr>
        <w:t>ფილოსოფია</w:t>
      </w:r>
    </w:p>
    <w:p w:rsidR="00CC47DE" w:rsidRPr="00CC47DE" w:rsidRDefault="00353641" w:rsidP="00CC47DE">
      <w:pPr>
        <w:jc w:val="center"/>
        <w:rPr>
          <w:rFonts w:ascii="Sylfaen" w:hAnsi="Sylfaen" w:cs="Sylfaen"/>
          <w:noProof/>
          <w:sz w:val="24"/>
          <w:szCs w:val="24"/>
          <w:lang w:val="en-US"/>
        </w:rPr>
      </w:pPr>
      <w:r w:rsidRPr="00CC47DE">
        <w:rPr>
          <w:rFonts w:ascii="Sylfaen" w:hAnsi="Sylfaen" w:cs="Sylfaen"/>
          <w:b/>
          <w:sz w:val="24"/>
          <w:szCs w:val="24"/>
          <w:lang w:val="ka-GE"/>
        </w:rPr>
        <w:t>მისანიჭებელი კვალიფიკაცია</w:t>
      </w:r>
      <w:r w:rsidRPr="00CC47DE">
        <w:rPr>
          <w:rFonts w:ascii="Sylfaen" w:hAnsi="Sylfaen" w:cs="Sylfaen"/>
          <w:b/>
          <w:sz w:val="24"/>
          <w:szCs w:val="24"/>
          <w:lang w:val="af-ZA"/>
        </w:rPr>
        <w:t xml:space="preserve">: </w:t>
      </w:r>
      <w:r w:rsidR="00CC47DE" w:rsidRPr="00CC47DE">
        <w:rPr>
          <w:rFonts w:ascii="Sylfaen" w:hAnsi="Sylfaen" w:cs="Sylfaen"/>
          <w:b/>
          <w:noProof/>
          <w:sz w:val="24"/>
          <w:szCs w:val="24"/>
        </w:rPr>
        <w:t>ჰუმანიტარულ</w:t>
      </w:r>
      <w:r w:rsidR="00CC47DE" w:rsidRPr="00CC47DE">
        <w:rPr>
          <w:rFonts w:ascii="Sylfaen" w:hAnsi="Sylfaen" w:cs="Sylfaen"/>
          <w:b/>
          <w:noProof/>
          <w:sz w:val="24"/>
          <w:szCs w:val="24"/>
          <w:lang w:val="en-US"/>
        </w:rPr>
        <w:t xml:space="preserve"> </w:t>
      </w:r>
      <w:r w:rsidR="00CC47DE" w:rsidRPr="00CC47DE">
        <w:rPr>
          <w:rFonts w:ascii="Sylfaen" w:hAnsi="Sylfaen" w:cs="Sylfaen"/>
          <w:b/>
          <w:noProof/>
          <w:sz w:val="24"/>
          <w:szCs w:val="24"/>
        </w:rPr>
        <w:t>მეცნიერებათა</w:t>
      </w:r>
      <w:r w:rsidR="00CC47DE" w:rsidRPr="00CC47DE">
        <w:rPr>
          <w:rFonts w:ascii="Sylfaen" w:hAnsi="Sylfaen" w:cs="Sylfaen"/>
          <w:b/>
          <w:noProof/>
          <w:sz w:val="24"/>
          <w:szCs w:val="24"/>
          <w:lang w:val="en-US"/>
        </w:rPr>
        <w:t xml:space="preserve"> </w:t>
      </w:r>
      <w:r w:rsidR="00CC47DE" w:rsidRPr="00CC47DE">
        <w:rPr>
          <w:rFonts w:ascii="Sylfaen" w:hAnsi="Sylfaen" w:cs="Sylfaen"/>
          <w:b/>
          <w:noProof/>
          <w:sz w:val="24"/>
          <w:szCs w:val="24"/>
        </w:rPr>
        <w:t>ბაკალავრი</w:t>
      </w:r>
      <w:r w:rsidR="00CC47DE" w:rsidRPr="00CC47DE">
        <w:rPr>
          <w:rFonts w:ascii="Sylfaen" w:hAnsi="Sylfaen" w:cs="Sylfaen"/>
          <w:b/>
          <w:noProof/>
          <w:sz w:val="24"/>
          <w:szCs w:val="24"/>
          <w:lang w:val="en-US"/>
        </w:rPr>
        <w:t xml:space="preserve"> </w:t>
      </w:r>
      <w:r w:rsidR="00CC47DE" w:rsidRPr="00CC47DE">
        <w:rPr>
          <w:rFonts w:ascii="Sylfaen" w:hAnsi="Sylfaen" w:cs="Sylfaen"/>
          <w:b/>
          <w:noProof/>
          <w:sz w:val="24"/>
          <w:szCs w:val="24"/>
        </w:rPr>
        <w:t>ფილოსოფიაში</w:t>
      </w:r>
    </w:p>
    <w:p w:rsidR="00470C46" w:rsidRDefault="00470C46" w:rsidP="00470C46">
      <w:pPr>
        <w:tabs>
          <w:tab w:val="left" w:pos="12420"/>
        </w:tabs>
        <w:rPr>
          <w:rFonts w:ascii="Sylfaen" w:hAnsi="Sylfaen" w:cs="Sylfaen"/>
          <w:lang w:val="ka-GE" w:eastAsia="en-US"/>
        </w:rPr>
      </w:pPr>
    </w:p>
    <w:tbl>
      <w:tblPr>
        <w:tblW w:w="1419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8"/>
        <w:gridCol w:w="4337"/>
        <w:gridCol w:w="90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793"/>
      </w:tblGrid>
      <w:tr w:rsidR="00775039" w:rsidRPr="00634144" w:rsidTr="00081C44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33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4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3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775039" w:rsidRPr="00634144" w:rsidTr="00081C44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5039" w:rsidRPr="00634144" w:rsidRDefault="00775039" w:rsidP="00B025F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5039" w:rsidRPr="00634144" w:rsidTr="00081C44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5039" w:rsidRPr="00634144" w:rsidRDefault="00775039" w:rsidP="00B025F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5039" w:rsidRPr="00634144" w:rsidTr="00081C44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901036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75039" w:rsidRPr="00634144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775039" w:rsidRPr="00634144" w:rsidTr="00A06DF8">
        <w:trPr>
          <w:trHeight w:val="435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1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75039" w:rsidRPr="00A06DF8" w:rsidRDefault="00775039" w:rsidP="00B025F9">
            <w:pPr>
              <w:spacing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A06DF8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r w:rsidRPr="00A06DF8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6DF8"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A06DF8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6DF8">
              <w:rPr>
                <w:rFonts w:ascii="Sylfaen" w:hAnsi="Sylfaen"/>
                <w:b/>
                <w:sz w:val="20"/>
                <w:szCs w:val="20"/>
                <w:lang w:val="fr-FR"/>
              </w:rPr>
              <w:t>კურსები</w:t>
            </w:r>
            <w:proofErr w:type="spellEnd"/>
            <w:r w:rsidRPr="00A06DF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A06DF8">
              <w:rPr>
                <w:rFonts w:ascii="Sylfaen" w:hAnsi="Sylfaen"/>
                <w:b/>
                <w:sz w:val="20"/>
                <w:szCs w:val="20"/>
                <w:lang w:val="en-US"/>
              </w:rPr>
              <w:t>(</w:t>
            </w:r>
            <w:r w:rsidRPr="00A06DF8">
              <w:rPr>
                <w:rFonts w:ascii="Sylfaen" w:hAnsi="Sylfaen"/>
                <w:b/>
                <w:sz w:val="20"/>
                <w:szCs w:val="20"/>
              </w:rPr>
              <w:t xml:space="preserve">150 </w:t>
            </w:r>
            <w:r w:rsidR="00A06DF8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კრედიტი)</w:t>
            </w: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652353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0/4/</w:t>
            </w:r>
            <w:r w:rsidRPr="00652353">
              <w:rPr>
                <w:rFonts w:ascii="Sylfaen" w:hAnsi="Sylfaen"/>
                <w:sz w:val="20"/>
                <w:szCs w:val="20"/>
              </w:rPr>
              <w:t>0</w:t>
            </w: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1C7AD6" w:rsidRPr="00652353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652353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652353" w:rsidRDefault="001C7AD6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0/4/</w:t>
            </w:r>
            <w:r w:rsidRPr="00652353">
              <w:rPr>
                <w:rFonts w:ascii="Sylfaen" w:hAnsi="Sylfaen"/>
                <w:sz w:val="20"/>
                <w:szCs w:val="20"/>
              </w:rPr>
              <w:t>0</w:t>
            </w: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52353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652353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652353" w:rsidRDefault="001C7AD6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0/4/</w:t>
            </w:r>
            <w:r w:rsidRPr="00652353">
              <w:rPr>
                <w:rFonts w:ascii="Sylfaen" w:hAnsi="Sylfaen"/>
                <w:sz w:val="20"/>
                <w:szCs w:val="20"/>
              </w:rPr>
              <w:t>0</w:t>
            </w:r>
            <w:r w:rsidRPr="0065235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52353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 w:cs="Sylfaen"/>
                <w:sz w:val="20"/>
                <w:szCs w:val="20"/>
                <w:lang w:val="af-ZA"/>
              </w:rPr>
              <w:t>შესავალი კლასიკურ ფილოლოგიაში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4636DB" w:rsidRDefault="004636DB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775039" w:rsidRPr="00A06DF8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775039" w:rsidRPr="00A06DF8">
              <w:rPr>
                <w:rFonts w:ascii="Sylfaen" w:hAnsi="Sylfaen"/>
                <w:sz w:val="20"/>
                <w:szCs w:val="20"/>
              </w:rPr>
              <w:t>0</w:t>
            </w:r>
            <w:r w:rsidR="00775039"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ფილოსოფიის შესავალი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 w:cs="Sylfaen"/>
                <w:sz w:val="20"/>
                <w:szCs w:val="20"/>
                <w:lang w:val="ka-GE"/>
              </w:rPr>
              <w:t>ფილოსოფიის</w:t>
            </w:r>
            <w:r w:rsidRPr="00A06DF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06DF8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A06DF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06DF8">
              <w:rPr>
                <w:rFonts w:ascii="Sylfaen" w:hAnsi="Sylfaen" w:cs="Sylfaen"/>
                <w:sz w:val="20"/>
                <w:szCs w:val="20"/>
                <w:lang w:val="ka-GE"/>
              </w:rPr>
              <w:t>კურსი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6604F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ანტიკური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8F79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რელიგიათმცოდნეობა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8F79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 xml:space="preserve">შუა საუკუნეების ფილოსოფია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აღორძინების ხანის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ლოგიკა 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ორა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ტ</w:t>
            </w:r>
            <w:r w:rsidRPr="00A06DF8">
              <w:rPr>
                <w:rFonts w:ascii="Sylfaen" w:hAnsi="Sylfaen"/>
                <w:sz w:val="20"/>
                <w:szCs w:val="20"/>
              </w:rPr>
              <w:t xml:space="preserve">ორული 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ახალი დროის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ქართული ფილოსოფიის ისტორია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რელიგიის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XX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 xml:space="preserve"> საუკუნის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ბუნებისმეცნიერების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ლოგიკა 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ისტორიის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 w:cs="AcadNusx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ესთეტიკა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ფილოსოფიური ანთროპოლოგია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თანამედროვე დასავლური სოციოლოგია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კულტურის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5360CD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კონკრეტული სოციოლოგიური კვლევის მეთოდები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5360CD" w:rsidP="005360C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სიცოცხლის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62638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ეთიკა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62638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აღმოსავლური ფილოსოფია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62638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8A184A">
            <w:pPr>
              <w:spacing w:line="240" w:lineRule="auto"/>
              <w:ind w:left="79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სოციოლოგია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06DF8">
              <w:rPr>
                <w:rFonts w:ascii="Sylfaen" w:hAnsi="Sylfaen"/>
                <w:sz w:val="20"/>
                <w:szCs w:val="20"/>
              </w:rPr>
              <w:t>2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0</w:t>
            </w:r>
            <w:r w:rsidRPr="00A06DF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06DF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A06DF8" w:rsidRDefault="0062638D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06DF8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A06DF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491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23285">
              <w:rPr>
                <w:rFonts w:ascii="Sylfaen" w:hAnsi="Sylfae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A06DF8">
        <w:trPr>
          <w:trHeight w:val="392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75039" w:rsidRPr="0062638D" w:rsidRDefault="00775039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2638D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62638D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="0062638D" w:rsidRPr="0062638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62638D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კრედიტი)</w:t>
            </w: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8A184A">
            <w:pPr>
              <w:spacing w:line="240" w:lineRule="auto"/>
              <w:ind w:left="79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683FCD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683FC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სოციალური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1D4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1D4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0</w:t>
            </w:r>
            <w:r w:rsidR="0065235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652353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652353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652353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მეორე უცხო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51D4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E708C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E708C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52353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0/</w:t>
            </w:r>
            <w:r w:rsidR="00652353">
              <w:rPr>
                <w:rFonts w:ascii="Sylfaen" w:hAnsi="Sylfaen"/>
                <w:noProof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="00652353">
              <w:rPr>
                <w:rFonts w:ascii="Sylfaen" w:hAnsi="Sylfae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8A184A">
            <w:pPr>
              <w:spacing w:line="240" w:lineRule="auto"/>
              <w:ind w:left="79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683FCD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683FC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83FCD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ნეოპლატონიზმი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17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024C">
              <w:rPr>
                <w:rFonts w:ascii="Sylfaen" w:hAnsi="Sylfaen"/>
                <w:sz w:val="20"/>
                <w:szCs w:val="20"/>
              </w:rPr>
              <w:t>2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0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0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83FCD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პოსტმოდერნიზმი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17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024C">
              <w:rPr>
                <w:rFonts w:ascii="Sylfaen" w:hAnsi="Sylfaen"/>
                <w:sz w:val="20"/>
                <w:szCs w:val="20"/>
              </w:rPr>
              <w:t>2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0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0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 w:cs="Sylfaen"/>
                <w:sz w:val="20"/>
                <w:szCs w:val="20"/>
                <w:lang w:val="ka-GE"/>
              </w:rPr>
              <w:t>ხელოვნების ფილოსოფია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17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024C">
              <w:rPr>
                <w:rFonts w:ascii="Sylfaen" w:hAnsi="Sylfaen"/>
                <w:sz w:val="20"/>
                <w:szCs w:val="20"/>
              </w:rPr>
              <w:t>2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0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0</w:t>
            </w:r>
            <w:r w:rsidRPr="006D024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D024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83FCD">
              <w:rPr>
                <w:rFonts w:ascii="Sylfaen" w:hAnsi="Sylfaen"/>
                <w:sz w:val="20"/>
                <w:szCs w:val="20"/>
              </w:rPr>
              <w:t>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მეორე 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17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E708C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E708C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E708C8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B3CE4" w:rsidRDefault="00EB425E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noProof/>
                <w:sz w:val="20"/>
                <w:szCs w:val="20"/>
              </w:rPr>
              <w:t>/0/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8A184A">
            <w:pPr>
              <w:spacing w:line="240" w:lineRule="auto"/>
              <w:ind w:left="79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28743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683FCD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განათლების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0F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E77B8">
              <w:rPr>
                <w:rFonts w:ascii="Sylfaen" w:hAnsi="Sylfaen"/>
                <w:sz w:val="20"/>
                <w:szCs w:val="20"/>
              </w:rPr>
              <w:t>2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0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0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683FCD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 w:cs="Sylfaen"/>
                <w:sz w:val="20"/>
                <w:szCs w:val="20"/>
                <w:lang w:val="ka-GE"/>
              </w:rPr>
              <w:t>მეტაფიზიკა და დიალექტიკა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0F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77B8">
              <w:rPr>
                <w:rFonts w:ascii="Sylfaen" w:hAnsi="Sylfaen"/>
                <w:sz w:val="20"/>
                <w:szCs w:val="20"/>
              </w:rPr>
              <w:t>2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0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0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683FCD">
              <w:rPr>
                <w:rFonts w:ascii="Sylfaen" w:hAnsi="Sylfaen"/>
                <w:sz w:val="20"/>
                <w:szCs w:val="20"/>
              </w:rPr>
              <w:t>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 w:cs="Sylfaen"/>
                <w:sz w:val="20"/>
                <w:szCs w:val="20"/>
                <w:lang w:val="ka-GE"/>
              </w:rPr>
              <w:t>შემეცნების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0F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77B8">
              <w:rPr>
                <w:rFonts w:ascii="Sylfaen" w:hAnsi="Sylfaen"/>
                <w:sz w:val="20"/>
                <w:szCs w:val="20"/>
              </w:rPr>
              <w:t>2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0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0</w:t>
            </w:r>
            <w:r w:rsidRPr="005E77B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E77B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683FCD">
              <w:rPr>
                <w:rFonts w:ascii="Sylfaen" w:hAnsi="Sylfaen"/>
                <w:sz w:val="20"/>
                <w:szCs w:val="20"/>
              </w:rPr>
              <w:t>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მეორე უცხო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0F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B3CE4" w:rsidRDefault="00EB425E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noProof/>
                <w:sz w:val="20"/>
                <w:szCs w:val="20"/>
              </w:rPr>
              <w:t>/0/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8A184A">
            <w:pPr>
              <w:spacing w:line="240" w:lineRule="auto"/>
              <w:ind w:left="79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28743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683FCD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 w:cs="Sylfaen"/>
                <w:sz w:val="20"/>
                <w:szCs w:val="20"/>
                <w:lang w:val="ka-GE"/>
              </w:rPr>
              <w:t>განწყობის ფსიქოლოგია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3B2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B025F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683FCD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8743D">
              <w:rPr>
                <w:rFonts w:ascii="Sylfaen" w:hAnsi="Sylfaen" w:cs="Sylfaen"/>
                <w:sz w:val="20"/>
                <w:szCs w:val="20"/>
                <w:lang w:val="ka-GE"/>
              </w:rPr>
              <w:t>ცნობიერების ფილოსოფიური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3B2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8743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184A" w:rsidRPr="00634144" w:rsidTr="00A06DF8">
        <w:trPr>
          <w:trHeight w:val="40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  <w:hideMark/>
          </w:tcPr>
          <w:p w:rsidR="008A184A" w:rsidRDefault="008A184A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hideMark/>
          </w:tcPr>
          <w:p w:rsidR="008A184A" w:rsidRPr="008A184A" w:rsidRDefault="008A184A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A184A">
              <w:rPr>
                <w:rFonts w:ascii="Sylfaen" w:hAnsi="Sylfaen"/>
                <w:b/>
                <w:sz w:val="20"/>
                <w:szCs w:val="20"/>
              </w:rPr>
              <w:t>თავისუფალი კრედიტები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(10 </w:t>
            </w:r>
            <w:r>
              <w:rPr>
                <w:rFonts w:ascii="Sylfaen" w:hAnsi="Sylfaen"/>
                <w:b/>
                <w:sz w:val="20"/>
                <w:szCs w:val="20"/>
              </w:rPr>
              <w:t>კრედიტ</w:t>
            </w:r>
            <w:r w:rsidRPr="008A184A">
              <w:rPr>
                <w:rFonts w:ascii="Sylfaen" w:hAnsi="Sylfaen"/>
                <w:b/>
                <w:sz w:val="20"/>
                <w:szCs w:val="20"/>
              </w:rPr>
              <w:t>ი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75039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5039" w:rsidRPr="0028743D" w:rsidRDefault="00775039" w:rsidP="008A184A">
            <w:pPr>
              <w:spacing w:line="240" w:lineRule="auto"/>
              <w:ind w:left="79"/>
              <w:rPr>
                <w:rFonts w:ascii="Sylfaen" w:hAnsi="Sylfaen"/>
                <w:sz w:val="20"/>
                <w:szCs w:val="20"/>
              </w:rPr>
            </w:pPr>
            <w:r w:rsidRPr="0028743D">
              <w:rPr>
                <w:rFonts w:ascii="Sylfaen" w:hAnsi="Sylfaen"/>
                <w:sz w:val="20"/>
                <w:szCs w:val="20"/>
              </w:rPr>
              <w:t>თავისუფალი კრედიტები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039" w:rsidRPr="0028743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184A" w:rsidRPr="00634144" w:rsidTr="00A06DF8">
        <w:trPr>
          <w:trHeight w:val="437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  <w:hideMark/>
          </w:tcPr>
          <w:p w:rsidR="008A184A" w:rsidRPr="00683FCD" w:rsidRDefault="008A184A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61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hideMark/>
          </w:tcPr>
          <w:p w:rsidR="008A184A" w:rsidRPr="008A184A" w:rsidRDefault="008A184A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A184A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სპეციალობის (</w:t>
            </w:r>
            <w:r w:rsidRPr="008A184A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8A184A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Pr="008A184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A184A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კრედიტები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(60 </w:t>
            </w:r>
            <w:r>
              <w:rPr>
                <w:rFonts w:ascii="Sylfaen" w:hAnsi="Sylfaen"/>
                <w:b/>
                <w:sz w:val="20"/>
                <w:szCs w:val="20"/>
              </w:rPr>
              <w:t>კრედიტ</w:t>
            </w:r>
            <w:r w:rsidRPr="008A184A">
              <w:rPr>
                <w:rFonts w:ascii="Sylfaen" w:hAnsi="Sylfaen"/>
                <w:b/>
                <w:sz w:val="20"/>
                <w:szCs w:val="20"/>
              </w:rPr>
              <w:t>ი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</w:p>
        </w:tc>
      </w:tr>
      <w:tr w:rsidR="00081C44" w:rsidRPr="00634144" w:rsidTr="00081C44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1C44" w:rsidRPr="006840A6" w:rsidRDefault="00081C44" w:rsidP="008A184A">
            <w:pPr>
              <w:pStyle w:val="BalloonText"/>
              <w:tabs>
                <w:tab w:val="left" w:pos="0"/>
              </w:tabs>
              <w:ind w:left="79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დამატებითი სპეციალობის (</w:t>
            </w:r>
            <w:r>
              <w:rPr>
                <w:rFonts w:ascii="Sylfaen" w:hAnsi="Sylfaen"/>
                <w:sz w:val="20"/>
                <w:szCs w:val="20"/>
              </w:rPr>
              <w:t>Minor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კრედიტები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44" w:rsidRPr="00081C44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44" w:rsidRPr="006840A6" w:rsidRDefault="00081C44" w:rsidP="004636D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44" w:rsidRPr="006840A6" w:rsidRDefault="00081C44" w:rsidP="004636D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44" w:rsidRPr="006840A6" w:rsidRDefault="00081C44" w:rsidP="004636D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44" w:rsidRPr="006840A6" w:rsidRDefault="00081C44" w:rsidP="004636D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44" w:rsidRPr="006840A6" w:rsidRDefault="00081C44" w:rsidP="004636D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1C44" w:rsidRPr="006840A6" w:rsidRDefault="00081C44" w:rsidP="004636D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81C44" w:rsidRPr="00683FCD" w:rsidRDefault="00081C44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75039" w:rsidRPr="00634144" w:rsidTr="00081C44">
        <w:trPr>
          <w:trHeight w:val="283"/>
        </w:trPr>
        <w:tc>
          <w:tcPr>
            <w:tcW w:w="49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523285" w:rsidRDefault="00523285" w:rsidP="00B025F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23285">
              <w:rPr>
                <w:rFonts w:ascii="Sylfaen" w:hAnsi="Sylfae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775039" w:rsidRPr="006840A6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75039" w:rsidRPr="00683FCD" w:rsidRDefault="00775039" w:rsidP="00B025F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E40D9" w:rsidRPr="00CC47DE" w:rsidRDefault="008E40D9" w:rsidP="00B4256F">
      <w:pPr>
        <w:tabs>
          <w:tab w:val="left" w:pos="12420"/>
        </w:tabs>
        <w:rPr>
          <w:rFonts w:ascii="Sylfaen" w:hAnsi="Sylfaen"/>
          <w:lang w:val="en-US"/>
        </w:rPr>
      </w:pPr>
    </w:p>
    <w:sectPr w:rsidR="008E40D9" w:rsidRPr="00CC47DE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706DC"/>
    <w:rsid w:val="00036F7E"/>
    <w:rsid w:val="000549A5"/>
    <w:rsid w:val="000646C6"/>
    <w:rsid w:val="00081C44"/>
    <w:rsid w:val="000A324E"/>
    <w:rsid w:val="000B0F60"/>
    <w:rsid w:val="00176214"/>
    <w:rsid w:val="001C7AD6"/>
    <w:rsid w:val="00206BAC"/>
    <w:rsid w:val="00274A54"/>
    <w:rsid w:val="002B4F91"/>
    <w:rsid w:val="002C4EA6"/>
    <w:rsid w:val="002D7F6A"/>
    <w:rsid w:val="002F246A"/>
    <w:rsid w:val="002F4943"/>
    <w:rsid w:val="00306CA0"/>
    <w:rsid w:val="00353641"/>
    <w:rsid w:val="0037739C"/>
    <w:rsid w:val="003E2B05"/>
    <w:rsid w:val="00454A66"/>
    <w:rsid w:val="004636DB"/>
    <w:rsid w:val="00464D44"/>
    <w:rsid w:val="00470C46"/>
    <w:rsid w:val="00495E72"/>
    <w:rsid w:val="004A1530"/>
    <w:rsid w:val="004D15C1"/>
    <w:rsid w:val="004F0510"/>
    <w:rsid w:val="00515F8A"/>
    <w:rsid w:val="00523285"/>
    <w:rsid w:val="005360CD"/>
    <w:rsid w:val="005470C6"/>
    <w:rsid w:val="00571A92"/>
    <w:rsid w:val="0057257E"/>
    <w:rsid w:val="005756A3"/>
    <w:rsid w:val="005A6564"/>
    <w:rsid w:val="005E2FF8"/>
    <w:rsid w:val="0062638D"/>
    <w:rsid w:val="00626AC4"/>
    <w:rsid w:val="0063571E"/>
    <w:rsid w:val="00652353"/>
    <w:rsid w:val="006604FD"/>
    <w:rsid w:val="006611D8"/>
    <w:rsid w:val="006A0F6C"/>
    <w:rsid w:val="006E4552"/>
    <w:rsid w:val="006F74AA"/>
    <w:rsid w:val="00753E91"/>
    <w:rsid w:val="00763320"/>
    <w:rsid w:val="00775039"/>
    <w:rsid w:val="007B2F46"/>
    <w:rsid w:val="007B42F6"/>
    <w:rsid w:val="007C57D8"/>
    <w:rsid w:val="007D2DFB"/>
    <w:rsid w:val="007D4E38"/>
    <w:rsid w:val="007F10C0"/>
    <w:rsid w:val="007F1CD2"/>
    <w:rsid w:val="00814823"/>
    <w:rsid w:val="008429C2"/>
    <w:rsid w:val="0085205E"/>
    <w:rsid w:val="008619C6"/>
    <w:rsid w:val="008A184A"/>
    <w:rsid w:val="008A2894"/>
    <w:rsid w:val="008D70DA"/>
    <w:rsid w:val="008E40D9"/>
    <w:rsid w:val="008F7939"/>
    <w:rsid w:val="00916D13"/>
    <w:rsid w:val="00977C80"/>
    <w:rsid w:val="0098405F"/>
    <w:rsid w:val="00A06DF8"/>
    <w:rsid w:val="00A803C6"/>
    <w:rsid w:val="00A95CE6"/>
    <w:rsid w:val="00AA7085"/>
    <w:rsid w:val="00AC4A42"/>
    <w:rsid w:val="00AE4F7B"/>
    <w:rsid w:val="00AF409B"/>
    <w:rsid w:val="00B025F9"/>
    <w:rsid w:val="00B15E8B"/>
    <w:rsid w:val="00B25D2A"/>
    <w:rsid w:val="00B414E9"/>
    <w:rsid w:val="00B4256F"/>
    <w:rsid w:val="00B76B6A"/>
    <w:rsid w:val="00B823AB"/>
    <w:rsid w:val="00B95F69"/>
    <w:rsid w:val="00BA7A33"/>
    <w:rsid w:val="00C16BDC"/>
    <w:rsid w:val="00C17BAB"/>
    <w:rsid w:val="00CA261E"/>
    <w:rsid w:val="00CB3093"/>
    <w:rsid w:val="00CC47DE"/>
    <w:rsid w:val="00D35EBF"/>
    <w:rsid w:val="00D45963"/>
    <w:rsid w:val="00D54B11"/>
    <w:rsid w:val="00D626F9"/>
    <w:rsid w:val="00D80142"/>
    <w:rsid w:val="00E03858"/>
    <w:rsid w:val="00E8780F"/>
    <w:rsid w:val="00EA7F09"/>
    <w:rsid w:val="00EB425E"/>
    <w:rsid w:val="00EC693C"/>
    <w:rsid w:val="00EE4E53"/>
    <w:rsid w:val="00F343EC"/>
    <w:rsid w:val="00F706DC"/>
    <w:rsid w:val="00FB674C"/>
    <w:rsid w:val="00FC143A"/>
    <w:rsid w:val="00FD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750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750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75039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75039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775039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75039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75039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5039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503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6611D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7750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50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5039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75039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75039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75039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750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77503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775039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75039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5039"/>
  </w:style>
  <w:style w:type="paragraph" w:styleId="Header">
    <w:name w:val="header"/>
    <w:basedOn w:val="Normal"/>
    <w:link w:val="HeaderChar"/>
    <w:unhideWhenUsed/>
    <w:rsid w:val="00775039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75039"/>
  </w:style>
  <w:style w:type="character" w:styleId="PageNumber">
    <w:name w:val="page number"/>
    <w:basedOn w:val="DefaultParagraphFont"/>
    <w:rsid w:val="00775039"/>
  </w:style>
  <w:style w:type="character" w:styleId="Hyperlink">
    <w:name w:val="Hyperlink"/>
    <w:basedOn w:val="DefaultParagraphFont"/>
    <w:unhideWhenUsed/>
    <w:rsid w:val="00775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03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M1">
    <w:name w:val="CM1"/>
    <w:basedOn w:val="Default"/>
    <w:next w:val="Default"/>
    <w:rsid w:val="00775039"/>
  </w:style>
  <w:style w:type="paragraph" w:customStyle="1" w:styleId="CM5">
    <w:name w:val="CM5"/>
    <w:basedOn w:val="Default"/>
    <w:next w:val="Default"/>
    <w:rsid w:val="00775039"/>
  </w:style>
  <w:style w:type="paragraph" w:customStyle="1" w:styleId="CM3">
    <w:name w:val="CM3"/>
    <w:basedOn w:val="Default"/>
    <w:next w:val="Default"/>
    <w:rsid w:val="00775039"/>
    <w:rPr>
      <w:color w:val="auto"/>
    </w:rPr>
  </w:style>
  <w:style w:type="character" w:customStyle="1" w:styleId="hps">
    <w:name w:val="hps"/>
    <w:basedOn w:val="DefaultParagraphFont"/>
    <w:rsid w:val="00775039"/>
  </w:style>
  <w:style w:type="paragraph" w:customStyle="1" w:styleId="listparagraphcxspmiddle">
    <w:name w:val="listparagraphcxspmiddle"/>
    <w:basedOn w:val="Normal"/>
    <w:rsid w:val="00775039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775039"/>
    <w:rPr>
      <w:color w:val="auto"/>
    </w:rPr>
  </w:style>
  <w:style w:type="paragraph" w:styleId="BodyTextIndent3">
    <w:name w:val="Body Text Indent 3"/>
    <w:basedOn w:val="Normal"/>
    <w:link w:val="BodyTextIndent3Char"/>
    <w:rsid w:val="0077503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75039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75039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503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7503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5039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503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77503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775039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7750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039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039"/>
    <w:rPr>
      <w:b/>
      <w:bCs/>
    </w:rPr>
  </w:style>
  <w:style w:type="table" w:styleId="TableGrid">
    <w:name w:val="Table Grid"/>
    <w:basedOn w:val="TableNormal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75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775039"/>
    <w:rPr>
      <w:b/>
      <w:bCs/>
    </w:rPr>
  </w:style>
  <w:style w:type="paragraph" w:customStyle="1" w:styleId="style21">
    <w:name w:val="style21"/>
    <w:basedOn w:val="Normal"/>
    <w:rsid w:val="00775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775039"/>
  </w:style>
  <w:style w:type="character" w:styleId="FollowedHyperlink">
    <w:name w:val="FollowedHyperlink"/>
    <w:uiPriority w:val="99"/>
    <w:unhideWhenUsed/>
    <w:rsid w:val="00775039"/>
    <w:rPr>
      <w:color w:val="800080"/>
      <w:u w:val="single"/>
    </w:rPr>
  </w:style>
  <w:style w:type="paragraph" w:customStyle="1" w:styleId="xl65">
    <w:name w:val="xl65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775039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7750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7750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77503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77503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77503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7750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7750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7750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77503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77503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775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77503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77503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77503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7750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7750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77503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77503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77503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77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77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77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775039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7750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77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7750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775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7750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77503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775039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77503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77503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77503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7750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7750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77503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77503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7750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775039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7750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7750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775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7750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7750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7750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775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7750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775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7750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7750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7750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775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77503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77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77503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77503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775039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775039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775039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7750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77503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775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7750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7750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775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7750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775039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775039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775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775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775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775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775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775039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77503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77503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77503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775039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7750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775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775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7750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7750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7750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77503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7750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7750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77503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77503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77503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7750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7750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7750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7750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7750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77503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775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775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7750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77503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7750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7750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77503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775039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7750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775039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7750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77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775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77503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775039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775039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77503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50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77503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75039"/>
  </w:style>
  <w:style w:type="table" w:customStyle="1" w:styleId="TableGrid1">
    <w:name w:val="Table Grid1"/>
    <w:basedOn w:val="TableNormal"/>
    <w:next w:val="TableGrid"/>
    <w:uiPriority w:val="99"/>
    <w:rsid w:val="007750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775039"/>
  </w:style>
  <w:style w:type="table" w:customStyle="1" w:styleId="TableGrid11">
    <w:name w:val="Table Grid11"/>
    <w:basedOn w:val="TableNormal"/>
    <w:next w:val="TableGrid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503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775039"/>
  </w:style>
  <w:style w:type="table" w:customStyle="1" w:styleId="TableGrid2">
    <w:name w:val="Table Grid2"/>
    <w:basedOn w:val="TableNormal"/>
    <w:next w:val="TableGrid"/>
    <w:uiPriority w:val="59"/>
    <w:rsid w:val="007750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75039"/>
  </w:style>
  <w:style w:type="table" w:customStyle="1" w:styleId="TableGrid12">
    <w:name w:val="Table Grid12"/>
    <w:basedOn w:val="TableNormal"/>
    <w:next w:val="TableGrid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7503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75039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775039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775039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75039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039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039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039"/>
    <w:rPr>
      <w:color w:val="808080"/>
      <w:shd w:val="clear" w:color="auto" w:fill="E6E6E6"/>
    </w:rPr>
  </w:style>
  <w:style w:type="table" w:styleId="TableGrid5">
    <w:name w:val="Table Grid 5"/>
    <w:basedOn w:val="TableNormal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77503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775039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75039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77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75039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775039"/>
  </w:style>
  <w:style w:type="paragraph" w:styleId="BodyTextIndent2">
    <w:name w:val="Body Text Indent 2"/>
    <w:basedOn w:val="Normal"/>
    <w:link w:val="BodyTextIndent2Char"/>
    <w:rsid w:val="00775039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75039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7750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75039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5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503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775039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775039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775039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775039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775039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775039"/>
  </w:style>
  <w:style w:type="paragraph" w:customStyle="1" w:styleId="NoSpacing1">
    <w:name w:val="No Spacing1"/>
    <w:uiPriority w:val="1"/>
    <w:qFormat/>
    <w:rsid w:val="007750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775039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775039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775039"/>
    <w:rPr>
      <w:sz w:val="16"/>
      <w:szCs w:val="16"/>
    </w:rPr>
  </w:style>
  <w:style w:type="paragraph" w:styleId="Index1">
    <w:name w:val="index 1"/>
    <w:basedOn w:val="Normal"/>
    <w:next w:val="Normal"/>
    <w:autoRedefine/>
    <w:rsid w:val="00775039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775039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775039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775039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775039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77503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775039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7750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775039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775039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775039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775039"/>
  </w:style>
  <w:style w:type="paragraph" w:styleId="BodyText2">
    <w:name w:val="Body Text 2"/>
    <w:basedOn w:val="Normal"/>
    <w:link w:val="BodyText2Char"/>
    <w:rsid w:val="007750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750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775039"/>
  </w:style>
  <w:style w:type="paragraph" w:customStyle="1" w:styleId="NormalSCM">
    <w:name w:val="Normal SCM"/>
    <w:basedOn w:val="Normal"/>
    <w:link w:val="NormalSCMChar"/>
    <w:rsid w:val="00775039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775039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775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77503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77503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775039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7750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7750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7750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775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7750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7750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775039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77503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775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77503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77503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7750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775039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775039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77503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77503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7750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7750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7750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7750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7750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775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775039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77503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77503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7750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7750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775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7750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7750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7750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77503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039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775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775039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775039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775039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775039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775039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775039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775039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dcterms:created xsi:type="dcterms:W3CDTF">2015-12-19T15:12:00Z</dcterms:created>
  <dcterms:modified xsi:type="dcterms:W3CDTF">2018-06-16T20:43:00Z</dcterms:modified>
</cp:coreProperties>
</file>